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6F65" w14:textId="0039B237" w:rsidR="00357944" w:rsidRPr="00016DF3" w:rsidRDefault="00357944" w:rsidP="007F0F1C">
      <w:pPr>
        <w:ind w:left="0" w:firstLine="0"/>
        <w:jc w:val="center"/>
        <w:rPr>
          <w:b/>
        </w:rPr>
      </w:pPr>
      <w:r>
        <w:rPr>
          <w:b/>
        </w:rPr>
        <w:t>PLAN UPISA STUDENATA U PRVU GODINU SPECIJALISTIČKOG STUDIJA NA UNIVERZI</w:t>
      </w:r>
      <w:r w:rsidR="00301110">
        <w:rPr>
          <w:b/>
        </w:rPr>
        <w:t>T</w:t>
      </w:r>
      <w:r w:rsidR="00B1569B">
        <w:rPr>
          <w:b/>
        </w:rPr>
        <w:t xml:space="preserve">ET U SARAJEVU U </w:t>
      </w:r>
      <w:r w:rsidR="007F0F1C">
        <w:rPr>
          <w:b/>
        </w:rPr>
        <w:t>AKADEMSKOJ</w:t>
      </w:r>
      <w:r w:rsidR="00B1569B">
        <w:rPr>
          <w:b/>
        </w:rPr>
        <w:t xml:space="preserve"> 202</w:t>
      </w:r>
      <w:r w:rsidR="00055E5F">
        <w:rPr>
          <w:b/>
        </w:rPr>
        <w:t>5</w:t>
      </w:r>
      <w:r w:rsidR="00B1569B">
        <w:rPr>
          <w:b/>
        </w:rPr>
        <w:t>/202</w:t>
      </w:r>
      <w:r w:rsidR="00055E5F">
        <w:rPr>
          <w:b/>
        </w:rPr>
        <w:t>6</w:t>
      </w:r>
      <w:bookmarkStart w:id="0" w:name="_GoBack"/>
      <w:bookmarkEnd w:id="0"/>
      <w:r>
        <w:rPr>
          <w:b/>
        </w:rPr>
        <w:t>. GODINI</w:t>
      </w:r>
    </w:p>
    <w:p w14:paraId="06DB3C34" w14:textId="77777777" w:rsidR="00357944" w:rsidRPr="00016DF3" w:rsidRDefault="00357944" w:rsidP="00357944">
      <w:pPr>
        <w:rPr>
          <w:b/>
        </w:rPr>
      </w:pP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407"/>
        <w:gridCol w:w="1063"/>
        <w:gridCol w:w="1074"/>
        <w:gridCol w:w="851"/>
        <w:gridCol w:w="708"/>
        <w:gridCol w:w="923"/>
        <w:gridCol w:w="920"/>
      </w:tblGrid>
      <w:tr w:rsidR="00357944" w:rsidRPr="00A424A4" w14:paraId="10C3CCD7" w14:textId="77777777" w:rsidTr="00A5144F">
        <w:trPr>
          <w:cantSplit/>
          <w:trHeight w:val="555"/>
          <w:tblHeader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14:paraId="23A14772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  <w:p w14:paraId="7D3EAEDC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  <w:p w14:paraId="68C734F1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6E7AE" w14:textId="77777777" w:rsidR="000F2595" w:rsidRDefault="000F2595" w:rsidP="000F2595">
            <w:pPr>
              <w:spacing w:line="276" w:lineRule="auto"/>
              <w:ind w:left="262"/>
              <w:rPr>
                <w:rFonts w:asciiTheme="minorHAnsi" w:hAnsiTheme="minorHAnsi" w:cstheme="minorHAnsi"/>
                <w:b/>
              </w:rPr>
            </w:pPr>
          </w:p>
          <w:p w14:paraId="6432C7CA" w14:textId="77777777" w:rsidR="000F2595" w:rsidRPr="00713F33" w:rsidRDefault="000F2595" w:rsidP="000F2595">
            <w:pPr>
              <w:spacing w:line="276" w:lineRule="auto"/>
              <w:ind w:left="262"/>
              <w:rPr>
                <w:rFonts w:asciiTheme="minorHAnsi" w:hAnsiTheme="minorHAnsi" w:cstheme="minorHAnsi"/>
              </w:rPr>
            </w:pPr>
            <w:r w:rsidRPr="00713F33">
              <w:rPr>
                <w:rFonts w:asciiTheme="minorHAnsi" w:hAnsiTheme="minorHAnsi" w:cstheme="minorHAnsi"/>
                <w:b/>
              </w:rPr>
              <w:t xml:space="preserve">NAZIV USTANOVE </w:t>
            </w:r>
          </w:p>
          <w:p w14:paraId="0B277876" w14:textId="77777777" w:rsidR="00357944" w:rsidRPr="00A424A4" w:rsidRDefault="000F2595" w:rsidP="000F2595">
            <w:pPr>
              <w:rPr>
                <w:rFonts w:asciiTheme="minorHAnsi" w:hAnsiTheme="minorHAnsi" w:cstheme="minorHAnsi"/>
                <w:b/>
              </w:rPr>
            </w:pPr>
            <w:r w:rsidRPr="00713F33">
              <w:rPr>
                <w:rFonts w:asciiTheme="minorHAnsi" w:hAnsiTheme="minorHAnsi" w:cstheme="minorHAnsi"/>
                <w:b/>
              </w:rPr>
              <w:t>ODSJEK / STUDIJ</w:t>
            </w:r>
          </w:p>
          <w:p w14:paraId="044505D0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14:paraId="66FC9FDA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  <w:p w14:paraId="048D5D3E" w14:textId="77777777" w:rsidR="00357944" w:rsidRPr="00A424A4" w:rsidRDefault="00357944" w:rsidP="00A5144F">
            <w:pPr>
              <w:rPr>
                <w:rFonts w:asciiTheme="minorHAnsi" w:hAnsiTheme="minorHAnsi" w:cstheme="minorHAnsi"/>
                <w:b/>
              </w:rPr>
            </w:pPr>
          </w:p>
          <w:p w14:paraId="3E3ECE58" w14:textId="33C49937" w:rsidR="00357944" w:rsidRPr="003132FA" w:rsidRDefault="00357944" w:rsidP="00A514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>Predviđeno</w:t>
            </w:r>
            <w:proofErr w:type="spellEnd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proofErr w:type="spellEnd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132FA"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>specijalističkog</w:t>
            </w:r>
            <w:proofErr w:type="spellEnd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>studija</w:t>
            </w:r>
            <w:proofErr w:type="spellEnd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>godine</w:t>
            </w:r>
            <w:proofErr w:type="spellEnd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3132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(E)CTS </w:t>
            </w:r>
            <w:r w:rsidRPr="003132F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a)</w:t>
            </w:r>
          </w:p>
          <w:p w14:paraId="0A7ED000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9" w:type="dxa"/>
            <w:gridSpan w:val="6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</w:tcPr>
          <w:p w14:paraId="3DFE5529" w14:textId="77777777" w:rsidR="00357944" w:rsidRPr="00A424A4" w:rsidRDefault="00357944" w:rsidP="00A5144F">
            <w:pPr>
              <w:rPr>
                <w:rFonts w:asciiTheme="minorHAnsi" w:hAnsiTheme="minorHAnsi" w:cstheme="minorHAnsi"/>
                <w:b/>
              </w:rPr>
            </w:pPr>
          </w:p>
          <w:p w14:paraId="6115D278" w14:textId="77777777" w:rsidR="00357944" w:rsidRPr="00A424A4" w:rsidRDefault="00357944" w:rsidP="00A5144F">
            <w:pPr>
              <w:rPr>
                <w:rFonts w:asciiTheme="minorHAnsi" w:hAnsiTheme="minorHAnsi" w:cstheme="minorHAnsi"/>
                <w:b/>
              </w:rPr>
            </w:pPr>
            <w:r w:rsidRPr="00A424A4">
              <w:rPr>
                <w:rFonts w:asciiTheme="minorHAnsi" w:hAnsiTheme="minorHAnsi" w:cstheme="minorHAnsi"/>
                <w:b/>
              </w:rPr>
              <w:t>BROJ STUDENATA</w:t>
            </w:r>
          </w:p>
          <w:p w14:paraId="1D3837DD" w14:textId="77777777" w:rsidR="00357944" w:rsidRPr="00A424A4" w:rsidRDefault="00357944" w:rsidP="00A5144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57944" w:rsidRPr="00A424A4" w14:paraId="5DEDAE9E" w14:textId="77777777" w:rsidTr="00A5144F">
        <w:trPr>
          <w:cantSplit/>
          <w:trHeight w:val="1134"/>
          <w:tblHeader/>
        </w:trPr>
        <w:tc>
          <w:tcPr>
            <w:tcW w:w="568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tbRl"/>
          </w:tcPr>
          <w:p w14:paraId="42960662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7FB2E0" w14:textId="77777777" w:rsidR="00357944" w:rsidRPr="00A424A4" w:rsidRDefault="00357944" w:rsidP="00A5144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0DFDE39D" w14:textId="77777777" w:rsidR="00357944" w:rsidRPr="00A424A4" w:rsidRDefault="00357944" w:rsidP="00A5144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3" w:type="dxa"/>
            <w:tcBorders>
              <w:left w:val="double" w:sz="12" w:space="0" w:color="auto"/>
              <w:bottom w:val="double" w:sz="4" w:space="0" w:color="auto"/>
              <w:right w:val="single" w:sz="4" w:space="0" w:color="auto"/>
            </w:tcBorders>
          </w:tcPr>
          <w:p w14:paraId="6011C644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  <w:p w14:paraId="24EFFC71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  <w:proofErr w:type="spellStart"/>
            <w:r w:rsidRPr="00A424A4">
              <w:rPr>
                <w:rFonts w:asciiTheme="minorHAnsi" w:hAnsiTheme="minorHAnsi" w:cstheme="minorHAnsi"/>
              </w:rPr>
              <w:t>Redovni</w:t>
            </w:r>
            <w:proofErr w:type="spellEnd"/>
          </w:p>
          <w:p w14:paraId="25B43772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  <w:proofErr w:type="spellStart"/>
            <w:r w:rsidRPr="00A424A4">
              <w:rPr>
                <w:rFonts w:asciiTheme="minorHAnsi" w:hAnsiTheme="minorHAnsi" w:cstheme="minorHAnsi"/>
              </w:rPr>
              <w:t>studij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A424A4">
              <w:rPr>
                <w:rFonts w:asciiTheme="minorHAnsi" w:hAnsiTheme="minorHAnsi" w:cstheme="minorHAnsi"/>
              </w:rPr>
              <w:t>troškove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4A4">
              <w:rPr>
                <w:rFonts w:asciiTheme="minorHAnsi" w:hAnsiTheme="minorHAnsi" w:cstheme="minorHAnsi"/>
              </w:rPr>
              <w:t>studija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4A4">
              <w:rPr>
                <w:rFonts w:asciiTheme="minorHAnsi" w:hAnsiTheme="minorHAnsi" w:cstheme="minorHAnsi"/>
              </w:rPr>
              <w:t>snosi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4A4">
              <w:rPr>
                <w:rFonts w:asciiTheme="minorHAnsi" w:hAnsiTheme="minorHAnsi" w:cstheme="minorHAnsi"/>
              </w:rPr>
              <w:t>osnivač</w:t>
            </w:r>
            <w:proofErr w:type="spellEnd"/>
          </w:p>
        </w:tc>
        <w:tc>
          <w:tcPr>
            <w:tcW w:w="1074" w:type="dxa"/>
            <w:tcBorders>
              <w:left w:val="single" w:sz="4" w:space="0" w:color="auto"/>
              <w:bottom w:val="double" w:sz="4" w:space="0" w:color="auto"/>
            </w:tcBorders>
          </w:tcPr>
          <w:p w14:paraId="0DBFD354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  <w:p w14:paraId="131AF8DD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  <w:proofErr w:type="spellStart"/>
            <w:r w:rsidRPr="00A424A4">
              <w:rPr>
                <w:rFonts w:asciiTheme="minorHAnsi" w:hAnsiTheme="minorHAnsi" w:cstheme="minorHAnsi"/>
              </w:rPr>
              <w:t>Redovni</w:t>
            </w:r>
            <w:proofErr w:type="spellEnd"/>
          </w:p>
          <w:p w14:paraId="0CC9E45F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  <w:proofErr w:type="spellStart"/>
            <w:r w:rsidRPr="00A424A4">
              <w:rPr>
                <w:rFonts w:asciiTheme="minorHAnsi" w:hAnsiTheme="minorHAnsi" w:cstheme="minorHAnsi"/>
              </w:rPr>
              <w:t>Studij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r w:rsidRPr="00A424A4">
              <w:rPr>
                <w:rFonts w:asciiTheme="minorHAnsi" w:hAnsiTheme="minorHAnsi" w:cstheme="minorHAnsi"/>
                <w:vertAlign w:val="superscript"/>
              </w:rPr>
              <w:t>b)</w:t>
            </w:r>
            <w:r w:rsidRPr="00A424A4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A424A4">
              <w:rPr>
                <w:rFonts w:asciiTheme="minorHAnsi" w:hAnsiTheme="minorHAnsi" w:cstheme="minorHAnsi"/>
              </w:rPr>
              <w:t>troškove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4A4">
              <w:rPr>
                <w:rFonts w:asciiTheme="minorHAnsi" w:hAnsiTheme="minorHAnsi" w:cstheme="minorHAnsi"/>
              </w:rPr>
              <w:t>studija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4A4">
              <w:rPr>
                <w:rFonts w:asciiTheme="minorHAnsi" w:hAnsiTheme="minorHAnsi" w:cstheme="minorHAnsi"/>
              </w:rPr>
              <w:t>snose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4A4">
              <w:rPr>
                <w:rFonts w:asciiTheme="minorHAnsi" w:hAnsiTheme="minorHAnsi" w:cstheme="minorHAnsi"/>
              </w:rPr>
              <w:t>sami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4A4">
              <w:rPr>
                <w:rFonts w:asciiTheme="minorHAnsi" w:hAnsiTheme="minorHAnsi" w:cstheme="minorHAnsi"/>
              </w:rPr>
              <w:t>studenti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384AB8D3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  <w:p w14:paraId="25A145DA" w14:textId="77777777" w:rsidR="00357944" w:rsidRPr="00A424A4" w:rsidRDefault="00357944" w:rsidP="00A5144F">
            <w:pPr>
              <w:rPr>
                <w:rFonts w:asciiTheme="minorHAnsi" w:hAnsiTheme="minorHAnsi" w:cstheme="minorHAnsi"/>
                <w:vertAlign w:val="superscript"/>
              </w:rPr>
            </w:pPr>
            <w:proofErr w:type="spellStart"/>
            <w:r w:rsidRPr="00A424A4">
              <w:rPr>
                <w:rFonts w:asciiTheme="minorHAnsi" w:hAnsiTheme="minorHAnsi" w:cstheme="minorHAnsi"/>
              </w:rPr>
              <w:t>Vanredni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A424A4">
              <w:rPr>
                <w:rFonts w:asciiTheme="minorHAnsi" w:hAnsiTheme="minorHAnsi" w:cstheme="minorHAnsi"/>
              </w:rPr>
              <w:t>studij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r w:rsidRPr="00A424A4">
              <w:rPr>
                <w:rFonts w:asciiTheme="minorHAnsi" w:hAnsiTheme="minorHAnsi" w:cstheme="minorHAnsi"/>
                <w:vertAlign w:val="superscript"/>
              </w:rPr>
              <w:t>c)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370195CF" w14:textId="77777777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  <w:p w14:paraId="52DD0954" w14:textId="77777777" w:rsidR="00357944" w:rsidRPr="00A424A4" w:rsidRDefault="00357944" w:rsidP="00A5144F">
            <w:pPr>
              <w:rPr>
                <w:rFonts w:asciiTheme="minorHAnsi" w:hAnsiTheme="minorHAnsi" w:cstheme="minorHAnsi"/>
                <w:vertAlign w:val="superscript"/>
              </w:rPr>
            </w:pPr>
            <w:r w:rsidRPr="00A424A4">
              <w:rPr>
                <w:rFonts w:asciiTheme="minorHAnsi" w:hAnsiTheme="minorHAnsi" w:cstheme="minorHAnsi"/>
              </w:rPr>
              <w:t xml:space="preserve">DL </w:t>
            </w:r>
            <w:proofErr w:type="spellStart"/>
            <w:r w:rsidRPr="00A424A4">
              <w:rPr>
                <w:rFonts w:asciiTheme="minorHAnsi" w:hAnsiTheme="minorHAnsi" w:cstheme="minorHAnsi"/>
              </w:rPr>
              <w:t>studij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r w:rsidRPr="00A424A4">
              <w:rPr>
                <w:rFonts w:asciiTheme="minorHAnsi" w:hAnsiTheme="minorHAnsi" w:cstheme="minorHAnsi"/>
                <w:vertAlign w:val="superscript"/>
              </w:rPr>
              <w:t>d)</w:t>
            </w: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04BBC146" w14:textId="14660994" w:rsidR="00357944" w:rsidRPr="00A424A4" w:rsidRDefault="0007658E" w:rsidP="00A5144F">
            <w:pPr>
              <w:rPr>
                <w:rFonts w:asciiTheme="minorHAnsi" w:hAnsiTheme="minorHAnsi" w:cstheme="minorHAnsi"/>
              </w:rPr>
            </w:pPr>
            <w:proofErr w:type="spellStart"/>
            <w:r w:rsidRPr="00A424A4">
              <w:rPr>
                <w:rFonts w:asciiTheme="minorHAnsi" w:hAnsiTheme="minorHAnsi" w:cstheme="minorHAnsi"/>
              </w:rPr>
              <w:t>Strani</w:t>
            </w:r>
            <w:proofErr w:type="spellEnd"/>
            <w:r w:rsidRPr="00A424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424A4">
              <w:rPr>
                <w:rFonts w:asciiTheme="minorHAnsi" w:hAnsiTheme="minorHAnsi" w:cstheme="minorHAnsi"/>
              </w:rPr>
              <w:t>državljani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1F2412B" w14:textId="00ADD8B3" w:rsidR="00357944" w:rsidRPr="00A424A4" w:rsidRDefault="00357944" w:rsidP="00A514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tcBorders>
              <w:bottom w:val="double" w:sz="4" w:space="0" w:color="auto"/>
              <w:right w:val="double" w:sz="12" w:space="0" w:color="auto"/>
            </w:tcBorders>
          </w:tcPr>
          <w:p w14:paraId="35BAE4F0" w14:textId="77777777" w:rsidR="00357944" w:rsidRPr="00A424A4" w:rsidRDefault="00357944" w:rsidP="00A5144F">
            <w:pPr>
              <w:rPr>
                <w:rFonts w:asciiTheme="minorHAnsi" w:hAnsiTheme="minorHAnsi" w:cstheme="minorHAnsi"/>
                <w:b/>
                <w:i/>
                <w:iCs/>
              </w:rPr>
            </w:pPr>
            <w:proofErr w:type="spellStart"/>
            <w:r w:rsidRPr="00A424A4">
              <w:rPr>
                <w:rFonts w:asciiTheme="minorHAnsi" w:hAnsiTheme="minorHAnsi" w:cstheme="minorHAnsi"/>
                <w:b/>
                <w:i/>
                <w:iCs/>
              </w:rPr>
              <w:t>Ukupno</w:t>
            </w:r>
            <w:proofErr w:type="spellEnd"/>
          </w:p>
        </w:tc>
      </w:tr>
      <w:tr w:rsidR="00357944" w:rsidRPr="00A424A4" w14:paraId="2C329EDD" w14:textId="77777777" w:rsidTr="00A5144F">
        <w:trPr>
          <w:cantSplit/>
          <w:trHeight w:val="810"/>
        </w:trPr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250BEAA" w14:textId="77777777" w:rsidR="00357944" w:rsidRPr="00A424A4" w:rsidRDefault="00357944" w:rsidP="00A5144F">
            <w:pPr>
              <w:rPr>
                <w:rFonts w:asciiTheme="minorHAnsi" w:hAnsiTheme="minorHAnsi" w:cstheme="minorHAnsi"/>
                <w:b/>
              </w:rPr>
            </w:pPr>
            <w:r w:rsidRPr="00A424A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EAF3C5F" w14:textId="77777777" w:rsidR="00357944" w:rsidRPr="001E15EB" w:rsidRDefault="00357944" w:rsidP="00A5144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CENTAR ZA INERDISCIPLINARNE STUDIJE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53AC06B1" w14:textId="38E59F4D" w:rsidR="00357944" w:rsidRPr="001E15EB" w:rsidRDefault="00357944" w:rsidP="00224DC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  <w:p w14:paraId="0989A0BA" w14:textId="77777777" w:rsidR="00357944" w:rsidRPr="001E15EB" w:rsidRDefault="00357944" w:rsidP="00A5144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60 (E)CTS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FE7ACAC" w14:textId="5C1D2337" w:rsidR="00357944" w:rsidRPr="001E15EB" w:rsidRDefault="00224DC0" w:rsidP="00A424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5D85005" w14:textId="25EB9C10" w:rsidR="00357944" w:rsidRPr="001E15EB" w:rsidRDefault="00055E5F" w:rsidP="00A424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682D4AB" w14:textId="083273EF" w:rsidR="00357944" w:rsidRPr="001E15EB" w:rsidRDefault="00224DC0" w:rsidP="00A424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25598B" w14:textId="12964CCD" w:rsidR="00357944" w:rsidRPr="001E15EB" w:rsidRDefault="00224DC0" w:rsidP="00A424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7E916E5" w14:textId="2B0D180F" w:rsidR="00357944" w:rsidRPr="001E15EB" w:rsidRDefault="00224DC0" w:rsidP="00A424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8EAADB" w:themeFill="accent1" w:themeFillTint="99"/>
          </w:tcPr>
          <w:p w14:paraId="14200A2A" w14:textId="25B1AD05" w:rsidR="00357944" w:rsidRPr="001E15EB" w:rsidRDefault="00055E5F" w:rsidP="00A424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</w:tr>
      <w:tr w:rsidR="00055E5F" w:rsidRPr="001E15EB" w14:paraId="7534781A" w14:textId="77777777" w:rsidTr="00B43F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4C7551" w14:textId="77777777" w:rsidR="00055E5F" w:rsidRDefault="00055E5F" w:rsidP="00B43F85">
            <w:pPr>
              <w:rPr>
                <w:rFonts w:asciiTheme="minorHAnsi" w:hAnsiTheme="minorHAnsi" w:cstheme="minorHAnsi"/>
                <w:b/>
              </w:rPr>
            </w:pPr>
          </w:p>
          <w:p w14:paraId="423D860F" w14:textId="77777777" w:rsidR="00055E5F" w:rsidRPr="00A424A4" w:rsidRDefault="00055E5F" w:rsidP="00B43F85">
            <w:pPr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BAED" w14:textId="77777777" w:rsidR="00055E5F" w:rsidRPr="001E15EB" w:rsidRDefault="00055E5F" w:rsidP="00B43F85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1E15EB">
              <w:rPr>
                <w:rFonts w:asciiTheme="minorHAnsi" w:hAnsiTheme="minorHAnsi" w:cstheme="minorHAnsi"/>
                <w:b/>
                <w:szCs w:val="24"/>
              </w:rPr>
              <w:t>Nutricionizam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BE8E5" w14:textId="77777777" w:rsidR="00055E5F" w:rsidRPr="001E15EB" w:rsidRDefault="00055E5F" w:rsidP="00B43F8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6804" w14:textId="77777777" w:rsidR="00055E5F" w:rsidRPr="001E15EB" w:rsidRDefault="00055E5F" w:rsidP="00B43F8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D3E96" w14:textId="19ADA62D" w:rsidR="00055E5F" w:rsidRPr="001E15EB" w:rsidRDefault="00055E5F" w:rsidP="00B43F8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6F83A" w14:textId="77777777" w:rsidR="00055E5F" w:rsidRPr="001E15EB" w:rsidRDefault="00055E5F" w:rsidP="00B43F8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15EB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AD19" w14:textId="77777777" w:rsidR="00055E5F" w:rsidRPr="001E15EB" w:rsidRDefault="00055E5F" w:rsidP="00B43F8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E15EB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684BA" w14:textId="77777777" w:rsidR="00055E5F" w:rsidRPr="001E15EB" w:rsidRDefault="00055E5F" w:rsidP="00B43F85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E15EB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D2EBBF2" w14:textId="4CCE0EE1" w:rsidR="00055E5F" w:rsidRDefault="00055E5F" w:rsidP="00B43F8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</w:p>
          <w:p w14:paraId="64ED0DBA" w14:textId="77777777" w:rsidR="00055E5F" w:rsidRPr="001E15EB" w:rsidRDefault="00055E5F" w:rsidP="00B43F8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668B67" w14:textId="77777777" w:rsidR="00357944" w:rsidRPr="00016DF3" w:rsidRDefault="00357944" w:rsidP="00357944">
      <w:pPr>
        <w:rPr>
          <w:b/>
          <w:szCs w:val="24"/>
        </w:rPr>
      </w:pPr>
    </w:p>
    <w:p w14:paraId="73E55FEA" w14:textId="77777777" w:rsidR="00CC69C3" w:rsidRPr="0013708B" w:rsidRDefault="00CC69C3" w:rsidP="00CC69C3">
      <w:pPr>
        <w:spacing w:after="30"/>
        <w:ind w:left="0" w:right="0" w:firstLine="0"/>
        <w:rPr>
          <w:lang w:val="bs-Latn-BA"/>
        </w:rPr>
      </w:pPr>
      <w:r>
        <w:rPr>
          <w:rFonts w:asciiTheme="minorHAnsi" w:hAnsiTheme="minorHAnsi" w:cstheme="minorHAnsi"/>
        </w:rPr>
        <w:t>*</w:t>
      </w:r>
      <w:proofErr w:type="spellStart"/>
      <w:r w:rsidRPr="0013708B">
        <w:rPr>
          <w:rFonts w:asciiTheme="minorHAnsi" w:hAnsiTheme="minorHAnsi" w:cstheme="minorHAnsi"/>
        </w:rPr>
        <w:t>Ukoliko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fakultet</w:t>
      </w:r>
      <w:proofErr w:type="spellEnd"/>
      <w:r w:rsidRPr="0013708B">
        <w:rPr>
          <w:rFonts w:asciiTheme="minorHAnsi" w:hAnsiTheme="minorHAnsi" w:cstheme="minorHAnsi"/>
        </w:rPr>
        <w:t>/</w:t>
      </w:r>
      <w:proofErr w:type="spellStart"/>
      <w:r w:rsidRPr="0013708B">
        <w:rPr>
          <w:rFonts w:asciiTheme="minorHAnsi" w:hAnsiTheme="minorHAnsi" w:cstheme="minorHAnsi"/>
        </w:rPr>
        <w:t>akademija</w:t>
      </w:r>
      <w:proofErr w:type="spellEnd"/>
      <w:r w:rsidRPr="0013708B">
        <w:rPr>
          <w:rFonts w:asciiTheme="minorHAnsi" w:hAnsiTheme="minorHAnsi" w:cstheme="minorHAnsi"/>
        </w:rPr>
        <w:t>/</w:t>
      </w:r>
      <w:proofErr w:type="spellStart"/>
      <w:r w:rsidRPr="0013708B">
        <w:rPr>
          <w:rFonts w:asciiTheme="minorHAnsi" w:hAnsiTheme="minorHAnsi" w:cstheme="minorHAnsi"/>
        </w:rPr>
        <w:t>centar</w:t>
      </w:r>
      <w:proofErr w:type="spellEnd"/>
      <w:r w:rsidRPr="0013708B">
        <w:rPr>
          <w:rFonts w:asciiTheme="minorHAnsi" w:hAnsiTheme="minorHAnsi" w:cstheme="minorHAnsi"/>
        </w:rPr>
        <w:t xml:space="preserve"> ne </w:t>
      </w:r>
      <w:proofErr w:type="spellStart"/>
      <w:r w:rsidRPr="0013708B">
        <w:rPr>
          <w:rFonts w:asciiTheme="minorHAnsi" w:hAnsiTheme="minorHAnsi" w:cstheme="minorHAnsi"/>
        </w:rPr>
        <w:t>popuni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kvotu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stranih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državljana</w:t>
      </w:r>
      <w:proofErr w:type="spellEnd"/>
      <w:r w:rsidRPr="0013708B">
        <w:rPr>
          <w:rFonts w:asciiTheme="minorHAnsi" w:hAnsiTheme="minorHAnsi" w:cstheme="minorHAnsi"/>
        </w:rPr>
        <w:t xml:space="preserve">, </w:t>
      </w:r>
      <w:proofErr w:type="spellStart"/>
      <w:r w:rsidRPr="0013708B">
        <w:rPr>
          <w:rFonts w:asciiTheme="minorHAnsi" w:hAnsiTheme="minorHAnsi" w:cstheme="minorHAnsi"/>
        </w:rPr>
        <w:t>može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za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taj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broj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povećati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broj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redovnih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samofinansirajućih</w:t>
      </w:r>
      <w:proofErr w:type="spellEnd"/>
      <w:r w:rsidRPr="0013708B">
        <w:rPr>
          <w:rFonts w:asciiTheme="minorHAnsi" w:hAnsiTheme="minorHAnsi" w:cstheme="minorHAnsi"/>
        </w:rPr>
        <w:t xml:space="preserve"> </w:t>
      </w:r>
      <w:proofErr w:type="spellStart"/>
      <w:r w:rsidRPr="0013708B">
        <w:rPr>
          <w:rFonts w:asciiTheme="minorHAnsi" w:hAnsiTheme="minorHAnsi" w:cstheme="minorHAnsi"/>
        </w:rPr>
        <w:t>studenata</w:t>
      </w:r>
      <w:proofErr w:type="spellEnd"/>
      <w:r w:rsidRPr="0013708B">
        <w:rPr>
          <w:rFonts w:asciiTheme="minorHAnsi" w:hAnsiTheme="minorHAnsi" w:cstheme="minorHAnsi"/>
        </w:rPr>
        <w:t>.</w:t>
      </w:r>
    </w:p>
    <w:p w14:paraId="2A950C7D" w14:textId="70FAB39D" w:rsidR="00357944" w:rsidRPr="003528CF" w:rsidRDefault="00357944">
      <w:pPr>
        <w:spacing w:after="30"/>
        <w:ind w:left="-5" w:right="0"/>
        <w:rPr>
          <w:lang w:val="bs-Latn-BA"/>
        </w:rPr>
      </w:pPr>
    </w:p>
    <w:sectPr w:rsidR="00357944" w:rsidRPr="003528CF">
      <w:pgSz w:w="11906" w:h="16838"/>
      <w:pgMar w:top="1353" w:right="1436" w:bottom="12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C25"/>
    <w:multiLevelType w:val="hybridMultilevel"/>
    <w:tmpl w:val="97366C4E"/>
    <w:lvl w:ilvl="0" w:tplc="7DB87C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CE7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25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825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4C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EF5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E5A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24E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083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E5198"/>
    <w:multiLevelType w:val="hybridMultilevel"/>
    <w:tmpl w:val="0390138A"/>
    <w:lvl w:ilvl="0" w:tplc="D1263DE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0DF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4EB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216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45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8A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44A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4D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C66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9074E"/>
    <w:multiLevelType w:val="hybridMultilevel"/>
    <w:tmpl w:val="ED4C190E"/>
    <w:lvl w:ilvl="0" w:tplc="72C8D1F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E7F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2031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6E3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02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6D18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2B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2E0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61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FC5FA2"/>
    <w:multiLevelType w:val="hybridMultilevel"/>
    <w:tmpl w:val="37701C92"/>
    <w:lvl w:ilvl="0" w:tplc="6E567000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5D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843B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877C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8C74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206E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C07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4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2A0E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CA3898"/>
    <w:multiLevelType w:val="hybridMultilevel"/>
    <w:tmpl w:val="C2CCB18A"/>
    <w:lvl w:ilvl="0" w:tplc="B2C006FA">
      <w:start w:val="2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A2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4D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65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0A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0B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445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8D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01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943889"/>
    <w:multiLevelType w:val="hybridMultilevel"/>
    <w:tmpl w:val="4E32292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D8"/>
    <w:rsid w:val="000126FC"/>
    <w:rsid w:val="00017FF0"/>
    <w:rsid w:val="00032D0D"/>
    <w:rsid w:val="00034863"/>
    <w:rsid w:val="00055E5F"/>
    <w:rsid w:val="00064D00"/>
    <w:rsid w:val="0007658E"/>
    <w:rsid w:val="000D3627"/>
    <w:rsid w:val="000F2595"/>
    <w:rsid w:val="00106696"/>
    <w:rsid w:val="00117910"/>
    <w:rsid w:val="001206D8"/>
    <w:rsid w:val="001208FB"/>
    <w:rsid w:val="001A7CD8"/>
    <w:rsid w:val="001E15EB"/>
    <w:rsid w:val="00224DC0"/>
    <w:rsid w:val="00250EB0"/>
    <w:rsid w:val="002705C1"/>
    <w:rsid w:val="002E10F3"/>
    <w:rsid w:val="00301110"/>
    <w:rsid w:val="003132FA"/>
    <w:rsid w:val="003528CF"/>
    <w:rsid w:val="00357944"/>
    <w:rsid w:val="00363D5A"/>
    <w:rsid w:val="003D3653"/>
    <w:rsid w:val="003F259A"/>
    <w:rsid w:val="00437D84"/>
    <w:rsid w:val="00471A52"/>
    <w:rsid w:val="004B5247"/>
    <w:rsid w:val="005B5343"/>
    <w:rsid w:val="005D2BD7"/>
    <w:rsid w:val="005D349B"/>
    <w:rsid w:val="005D4703"/>
    <w:rsid w:val="00627D88"/>
    <w:rsid w:val="00634346"/>
    <w:rsid w:val="00661BBD"/>
    <w:rsid w:val="00667980"/>
    <w:rsid w:val="006D0DB4"/>
    <w:rsid w:val="006F4695"/>
    <w:rsid w:val="0074470C"/>
    <w:rsid w:val="00796762"/>
    <w:rsid w:val="007A1817"/>
    <w:rsid w:val="007C2F72"/>
    <w:rsid w:val="007F0F1C"/>
    <w:rsid w:val="00873EAD"/>
    <w:rsid w:val="00891069"/>
    <w:rsid w:val="008D4D7D"/>
    <w:rsid w:val="008F3894"/>
    <w:rsid w:val="008F6CA3"/>
    <w:rsid w:val="009015EC"/>
    <w:rsid w:val="00966949"/>
    <w:rsid w:val="00967307"/>
    <w:rsid w:val="00A06B99"/>
    <w:rsid w:val="00A424A4"/>
    <w:rsid w:val="00A66B70"/>
    <w:rsid w:val="00A73A64"/>
    <w:rsid w:val="00AA2EF3"/>
    <w:rsid w:val="00B11601"/>
    <w:rsid w:val="00B1569B"/>
    <w:rsid w:val="00B212A2"/>
    <w:rsid w:val="00B6690F"/>
    <w:rsid w:val="00BE0B7A"/>
    <w:rsid w:val="00CA464A"/>
    <w:rsid w:val="00CC69C3"/>
    <w:rsid w:val="00CE7F3E"/>
    <w:rsid w:val="00D13204"/>
    <w:rsid w:val="00DB61CF"/>
    <w:rsid w:val="00DF7A90"/>
    <w:rsid w:val="00E57846"/>
    <w:rsid w:val="00E6145A"/>
    <w:rsid w:val="00EB2509"/>
    <w:rsid w:val="00EF2E72"/>
    <w:rsid w:val="00F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8D26"/>
  <w15:docId w15:val="{2A689DAF-BF04-4952-A7D3-C39BCF3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49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528CF"/>
    <w:pPr>
      <w:spacing w:after="3"/>
      <w:ind w:left="720" w:right="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Madacki</dc:creator>
  <cp:lastModifiedBy>User</cp:lastModifiedBy>
  <cp:revision>2</cp:revision>
  <dcterms:created xsi:type="dcterms:W3CDTF">2025-03-24T11:42:00Z</dcterms:created>
  <dcterms:modified xsi:type="dcterms:W3CDTF">2025-03-24T11:42:00Z</dcterms:modified>
</cp:coreProperties>
</file>